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Сопроводительное письмо и форма декларации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Дата: 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Название статьи: 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 xml:space="preserve">Изменение показателей качества черешни из 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>Д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>агестана в зависимости от способов её замораживания, сроков хранения и</w:t>
      </w:r>
      <w:r>
        <w:rPr>
          <w:rFonts w:eastAsia="Droid Sans Fallback" w:cs="Noto Sans Devanagari" w:ascii="Liberation Serif" w:hAnsi="Liberation Serif"/>
          <w:b/>
          <w:bCs/>
          <w:color w:val="000000"/>
          <w:sz w:val="28"/>
          <w:szCs w:val="28"/>
          <w:lang w:eastAsia="ru-RU"/>
        </w:rPr>
        <w:t xml:space="preserve"> сортовой принадлежности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   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Тип статьи: </w:t>
      </w:r>
      <w:r>
        <w:rPr>
          <w:rFonts w:cs="Times New Roman" w:ascii="Times New Roman" w:hAnsi="Times New Roman"/>
          <w:b/>
          <w:bCs/>
          <w:sz w:val="24"/>
          <w:szCs w:val="24"/>
        </w:rPr>
        <w:t>оригинальное исследование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Автор: </w:t>
      </w:r>
      <w:r>
        <w:rPr>
          <w:rFonts w:cs="Times New Roman" w:ascii="Times New Roman" w:hAnsi="Times New Roman"/>
          <w:b/>
          <w:bCs/>
          <w:sz w:val="24"/>
          <w:szCs w:val="24"/>
        </w:rPr>
        <w:t>Гусейнова Батуч Мухтаровна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Автор, ответственный за переписку: </w:t>
      </w:r>
      <w:r>
        <w:rPr>
          <w:rFonts w:cs="Times New Roman" w:ascii="Times New Roman" w:hAnsi="Times New Roman"/>
          <w:b/>
          <w:bCs/>
          <w:sz w:val="24"/>
          <w:szCs w:val="24"/>
        </w:rPr>
        <w:t>Гусейнова Батуч Мухтаровна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Контактный адрес электронной почты:  </w:t>
      </w:r>
      <w:hyperlink r:id="rId2">
        <w:r>
          <w:rPr>
            <w:rFonts w:cs="Times New Roman" w:ascii="Times New Roman" w:hAnsi="Times New Roman"/>
            <w:sz w:val="24"/>
            <w:szCs w:val="24"/>
            <w:lang w:val="en-US"/>
          </w:rPr>
          <w:t>batuch</w:t>
        </w:r>
        <w:r>
          <w:rPr>
            <w:rFonts w:cs="Times New Roman" w:ascii="Times New Roman" w:hAnsi="Times New Roman"/>
            <w:sz w:val="24"/>
            <w:szCs w:val="24"/>
          </w:rPr>
          <w:t>@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yandex</w:t>
        </w:r>
        <w:r>
          <w:rPr>
            <w:rFonts w:cs="Times New Roman" w:ascii="Times New Roman" w:hAnsi="Times New Roman"/>
            <w:sz w:val="24"/>
            <w:szCs w:val="24"/>
          </w:rPr>
          <w:t>.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 ___</w:t>
      </w:r>
      <w:r>
        <w:rPr>
          <w:rFonts w:cs="Times New Roman" w:ascii="Times New Roman" w:hAnsi="Times New Roman"/>
          <w:sz w:val="24"/>
          <w:szCs w:val="24"/>
          <w:u w:val="single"/>
        </w:rPr>
        <w:t>8-989-458-66-54</w:t>
      </w:r>
      <w:r>
        <w:rPr>
          <w:rFonts w:cs="Times New Roman" w:ascii="Times New Roman" w:hAnsi="Times New Roman"/>
          <w:sz w:val="24"/>
          <w:szCs w:val="24"/>
        </w:rPr>
        <w:t>_____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Уважаемый  редактор,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Как автор, отвечающий за переписку, я заявляю, что статья «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 xml:space="preserve">Изменение показателей качества черешни из 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>Д</w:t>
      </w:r>
      <w:r>
        <w:rPr>
          <w:rFonts w:eastAsia="Times New Roman" w:cs="Times New Roman" w:ascii="Liberation Serif" w:hAnsi="Liberation Serif"/>
          <w:b/>
          <w:bCs/>
          <w:color w:val="000000"/>
          <w:sz w:val="28"/>
          <w:szCs w:val="28"/>
          <w:lang w:eastAsia="ru-RU"/>
        </w:rPr>
        <w:t>агестана в зависимости от способов её замораживания, сроков хранения и</w:t>
      </w:r>
      <w:r>
        <w:rPr>
          <w:rFonts w:eastAsia="Droid Sans Fallback" w:cs="Noto Sans Devanagari" w:ascii="Liberation Serif" w:hAnsi="Liberation Serif"/>
          <w:b/>
          <w:bCs/>
          <w:color w:val="000000"/>
          <w:sz w:val="28"/>
          <w:szCs w:val="28"/>
          <w:lang w:eastAsia="ru-RU"/>
        </w:rPr>
        <w:t xml:space="preserve"> сортовой принадлежности</w:t>
      </w:r>
      <w:r>
        <w:rPr>
          <w:rFonts w:cs="Times New Roman" w:ascii="Times New Roman" w:hAnsi="Times New Roman"/>
          <w:b/>
          <w:bCs/>
          <w:sz w:val="24"/>
          <w:szCs w:val="24"/>
        </w:rPr>
        <w:t>»</w:t>
      </w:r>
      <w:r>
        <w:rPr>
          <w:rFonts w:cs="Times New Roman" w:ascii="Times New Roman" w:hAnsi="Times New Roman"/>
          <w:sz w:val="24"/>
          <w:szCs w:val="24"/>
        </w:rPr>
        <w:t xml:space="preserve">, представленная для публикации в журнале </w:t>
      </w:r>
      <w:r>
        <w:rPr>
          <w:rFonts w:cs="Times New Roman" w:ascii="Times New Roman" w:hAnsi="Times New Roman"/>
          <w:i/>
          <w:iCs/>
          <w:sz w:val="24"/>
          <w:szCs w:val="24"/>
        </w:rPr>
        <w:t>Хранение и переработка сельхозсырья</w:t>
      </w:r>
      <w:r>
        <w:rPr>
          <w:rFonts w:cs="Times New Roman" w:ascii="Times New Roman" w:hAnsi="Times New Roman"/>
          <w:sz w:val="24"/>
          <w:szCs w:val="24"/>
        </w:rPr>
        <w:t>, является моей оригинальной исследовательской работой. Он не нарушает чьих-либо личных или имущественных прав. В статье отсутствуют сведения, не подлежащие опубликованию.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признаю, что работа не содержит материалов из других работ, охраняемых авторским правом, которые были использованы без письменного согласия владельцев авторских прав, или что я могу предоставить журналу копии всех необходимых письменных разрешений по запросу.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тексте статьи, а также в списке литературы, правильно процитированы работы других авторов. Я также заявляю, что рукопись, представленная для публикации, ранее не публиковалась и в настоящее время не находится на рассмотрении в другом журнале.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Авторы заявляют об отсутствии конфликта интересов.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 уважением, </w:t>
      </w:r>
    </w:p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</w:t>
      </w:r>
      <w:r>
        <w:rPr>
          <w:rFonts w:cs="Times New Roman" w:ascii="Times New Roman" w:hAnsi="Times New Roman"/>
          <w:sz w:val="24"/>
          <w:szCs w:val="24"/>
        </w:rPr>
        <w:t>____________________ Гусейнова Б. М.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atuch@yandex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LibreOffice/7.6.4.1$Linux_X86_64 LibreOffice_project/60$Build-1</Application>
  <AppVersion>15.0000</AppVersion>
  <Pages>1</Pages>
  <Words>188</Words>
  <Characters>1336</Characters>
  <CharactersWithSpaces>1549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2022-04-07T10:11:00Z</dcterms:created>
  <dc:creator>Reviewer</dc:creator>
  <dc:description/>
  <dc:language>ru-RU</dc:language>
  <cp:lastModifiedBy/>
  <dcterms:modified xsi:type="dcterms:W3CDTF">2024-02-28T11:11:32Z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